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AE9" w:rsidRDefault="00513AE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37603417"/>
      <w:bookmarkStart w:id="1" w:name="_GoBack"/>
      <w:bookmarkEnd w:id="1"/>
      <w:r w:rsidRPr="0051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МОНИТОРИНГ ДЕЯТЕЛЬНОСТИ СУБЪЕКТОВ ЕСТЕСТВЕННЫХ МОНОПОЛИЙ НА ТЕРРИТОРИИ КАМЧАТСКОГО КРАЯ</w:t>
      </w:r>
    </w:p>
    <w:p w:rsidR="00985D40" w:rsidRDefault="00985D40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D40" w:rsidRDefault="00985D40" w:rsidP="00703F01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Рынок сферы водоснабжения и водоотведения с использованием централ</w:t>
      </w:r>
      <w:r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зованных систем, систем коммунальной инфраструктуры</w:t>
      </w:r>
    </w:p>
    <w:p w:rsidR="000B52B9" w:rsidRPr="00BD33B8" w:rsidRDefault="000B52B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13AE9" w:rsidRPr="00985D40" w:rsidRDefault="00985D40" w:rsidP="00985D4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субъектов естественных монополий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осуществля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щих деятельность на р</w:t>
      </w:r>
      <w:r w:rsidR="000B52B9"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</w:t>
      </w:r>
      <w:r w:rsidR="000B52B9"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сферы водоснабжения и водоотведения с и</w:t>
      </w:r>
      <w:r w:rsidR="000B52B9"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0B52B9"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пользованием централизованных систем, систем коммунальной инфр</w:t>
      </w:r>
      <w:r w:rsidR="000B52B9"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0B52B9"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структуры</w:t>
      </w:r>
    </w:p>
    <w:p w:rsidR="000B52B9" w:rsidRPr="00BD33B8" w:rsidRDefault="000B52B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57CB7" w:rsidRDefault="00557CB7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</w:t>
      </w:r>
      <w:r w:rsidRPr="00557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еестр субъектов естественных монополий в сфере водоснабжения и водоотведения с использованием централизованных систем, систем комм</w:t>
      </w:r>
      <w:r w:rsidRPr="00557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557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нальной инфраструктуры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осуществляющих деятельность на территории 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чатского края, 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состоянию на </w:t>
      </w:r>
      <w:r w:rsidR="00EC7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C7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EC7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включено </w:t>
      </w:r>
      <w:r w:rsidR="00916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B07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</w:t>
      </w:r>
      <w:r w:rsidR="005B0D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EC75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5B0D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(Таблица 1)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C64118" w:rsidRDefault="00C64118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4118" w:rsidRDefault="00C64118" w:rsidP="00A9285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1 - 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 субъектов естественных монополий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сфере вод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снабжения и водоотведения с использованием централизованных систем, </w:t>
      </w:r>
      <w:r w:rsidR="00F11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 коммунальной инфраструктуры</w:t>
      </w:r>
    </w:p>
    <w:p w:rsidR="00A92850" w:rsidRDefault="00A92850" w:rsidP="00A9285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3366"/>
        <w:gridCol w:w="4431"/>
        <w:gridCol w:w="1417"/>
      </w:tblGrid>
      <w:tr w:rsidR="001E11C1" w:rsidRPr="00C64118" w:rsidTr="00BD33B8">
        <w:trPr>
          <w:trHeight w:val="284"/>
          <w:tblHeader/>
          <w:jc w:val="center"/>
        </w:trPr>
        <w:tc>
          <w:tcPr>
            <w:tcW w:w="500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11C1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11C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организации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1E11C1">
              <w:rPr>
                <w:rFonts w:ascii="Times New Roman" w:eastAsia="Times New Roman" w:hAnsi="Times New Roman" w:cs="Times New Roman"/>
                <w:b/>
                <w:lang w:eastAsia="ru-RU"/>
              </w:rPr>
              <w:t>Адрес, телефон организации</w:t>
            </w:r>
          </w:p>
        </w:tc>
        <w:tc>
          <w:tcPr>
            <w:tcW w:w="1417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11C1">
              <w:rPr>
                <w:rFonts w:ascii="Times New Roman" w:eastAsia="Times New Roman" w:hAnsi="Times New Roman" w:cs="Times New Roman"/>
                <w:b/>
                <w:lang w:eastAsia="ru-RU"/>
              </w:rPr>
              <w:t>Примечание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«Колхоз Ударник»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688716, Камчатский край, Карагинский ра</w:t>
            </w:r>
            <w:r w:rsidRPr="001E11C1">
              <w:rPr>
                <w:rFonts w:ascii="Times New Roman" w:hAnsi="Times New Roman" w:cs="Times New Roman"/>
                <w:color w:val="000000"/>
              </w:rPr>
              <w:t>й</w:t>
            </w:r>
            <w:r w:rsidRPr="001E11C1">
              <w:rPr>
                <w:rFonts w:ascii="Times New Roman" w:hAnsi="Times New Roman" w:cs="Times New Roman"/>
                <w:color w:val="000000"/>
              </w:rPr>
              <w:t>он, с. Кострома</w:t>
            </w:r>
          </w:p>
        </w:tc>
        <w:tc>
          <w:tcPr>
            <w:tcW w:w="1417" w:type="dxa"/>
            <w:vAlign w:val="center"/>
          </w:tcPr>
          <w:p w:rsidR="001E11C1" w:rsidRPr="001E11C1" w:rsidRDefault="00327A15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</w:t>
            </w:r>
            <w:r w:rsidR="00515FB0">
              <w:rPr>
                <w:rFonts w:ascii="Times New Roman" w:eastAsia="Times New Roman" w:hAnsi="Times New Roman" w:cs="Times New Roman"/>
                <w:lang w:eastAsia="ru-RU"/>
              </w:rPr>
              <w:t>ВС</w:t>
            </w:r>
          </w:p>
        </w:tc>
      </w:tr>
      <w:tr w:rsidR="001E11C1" w:rsidRPr="00C64118" w:rsidTr="00BD33B8">
        <w:trPr>
          <w:trHeight w:val="821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«Венец»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684350,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Быстринский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</w:t>
            </w:r>
            <w:r w:rsidRPr="001E11C1">
              <w:rPr>
                <w:rFonts w:ascii="Times New Roman" w:hAnsi="Times New Roman" w:cs="Times New Roman"/>
                <w:color w:val="000000"/>
              </w:rPr>
              <w:t>й</w:t>
            </w:r>
            <w:r w:rsidRPr="001E11C1">
              <w:rPr>
                <w:rFonts w:ascii="Times New Roman" w:hAnsi="Times New Roman" w:cs="Times New Roman"/>
                <w:color w:val="000000"/>
              </w:rPr>
              <w:t>он, с. Эссо, ул. Лесная, д. 10б, кв.11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ДП ООО «АИР»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684350, Камчатский край, с. Эссо, Солне</w:t>
            </w:r>
            <w:r w:rsidRPr="001E11C1">
              <w:rPr>
                <w:rFonts w:ascii="Times New Roman" w:hAnsi="Times New Roman" w:cs="Times New Roman"/>
                <w:color w:val="000000"/>
              </w:rPr>
              <w:t>ч</w:t>
            </w:r>
            <w:r w:rsidRPr="001E11C1">
              <w:rPr>
                <w:rFonts w:ascii="Times New Roman" w:hAnsi="Times New Roman" w:cs="Times New Roman"/>
                <w:color w:val="000000"/>
              </w:rPr>
              <w:t xml:space="preserve">ный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мкр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. 8, оф.1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АО «Оссора»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688700, Россия, Камчатский край, п. Оссора, ул. Советская, 45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КГУП «Камчатский водоканал»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683009, Камчатский край, г.Петропавловск-Камчатский,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пр.Циолковского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, д. 3/1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366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МУП «Коммунальные системы»</w:t>
            </w:r>
          </w:p>
        </w:tc>
        <w:tc>
          <w:tcPr>
            <w:tcW w:w="4431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6536">
              <w:rPr>
                <w:rFonts w:ascii="Times New Roman" w:hAnsi="Times New Roman" w:cs="Times New Roman"/>
                <w:color w:val="000000"/>
              </w:rPr>
              <w:t>ул. Центральная,</w:t>
            </w:r>
            <w:r>
              <w:rPr>
                <w:rFonts w:ascii="Times New Roman" w:hAnsi="Times New Roman" w:cs="Times New Roman"/>
                <w:color w:val="000000"/>
              </w:rPr>
              <w:t xml:space="preserve"> 1,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п.Вулканный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Елизо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ский рай</w:t>
            </w:r>
            <w:r w:rsidRPr="00916536">
              <w:rPr>
                <w:rFonts w:ascii="Times New Roman" w:hAnsi="Times New Roman" w:cs="Times New Roman"/>
                <w:color w:val="000000"/>
              </w:rPr>
              <w:t>он, Камчатский край, 684036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</w:t>
            </w:r>
            <w:r w:rsidR="00916536">
              <w:rPr>
                <w:rFonts w:ascii="Times New Roman" w:eastAsia="Times New Roman" w:hAnsi="Times New Roman" w:cs="Times New Roman"/>
                <w:lang w:eastAsia="ru-RU"/>
              </w:rPr>
              <w:t xml:space="preserve">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Рыболовецкая артель «Колхоз Красный труженик»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E11C1">
              <w:rPr>
                <w:rFonts w:ascii="Times New Roman" w:hAnsi="Times New Roman" w:cs="Times New Roman"/>
                <w:color w:val="000000"/>
              </w:rPr>
              <w:t xml:space="preserve">684111,Камчатский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-Большерецкий р-н, с. Запорожье, ул. Це</w:t>
            </w:r>
            <w:r w:rsidRPr="001E11C1">
              <w:rPr>
                <w:rFonts w:ascii="Times New Roman" w:hAnsi="Times New Roman" w:cs="Times New Roman"/>
                <w:color w:val="000000"/>
              </w:rPr>
              <w:t>н</w:t>
            </w:r>
            <w:r w:rsidRPr="001E11C1">
              <w:rPr>
                <w:rFonts w:ascii="Times New Roman" w:hAnsi="Times New Roman" w:cs="Times New Roman"/>
                <w:color w:val="000000"/>
              </w:rPr>
              <w:t>тральная, д. 25</w:t>
            </w:r>
            <w:proofErr w:type="gramEnd"/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АО «Корякэнерго»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683013, Камчатский край, г. Петропавловск-Камчатский, а/я129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ОАО «Озерновский РКЗ № 55»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683000, Камчатский край, Петропавловск-Камчатский, а/я 220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АО «ЮЭСК»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683017, Камчатский край, г. Петропавловск-Камчатский, ул. Тундровая, д. 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«Наш ДОМ»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688600, Камчатский край, Тигильский р-н,  с. Тигиль, ул. Гагарина, д. 34, оф.13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«Светлячок»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684024, Камчатский край, Елизовский район, п. Лесной, ул. Чапаева, д.  8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«Магма»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683902, Камчатский край, г. Петропавловск-Камчатский, пр. Победы, д.102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9165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</w:t>
            </w:r>
            <w:r w:rsidR="00916536">
              <w:rPr>
                <w:rFonts w:ascii="Times New Roman" w:hAnsi="Times New Roman" w:cs="Times New Roman"/>
                <w:color w:val="000000"/>
              </w:rPr>
              <w:t>Мегалит</w:t>
            </w:r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684110,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-Большерецкий р-н, п. Озерновский, ул. Набережная, д.3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Открытое акционерное общество «Наш Дом»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684020, Камчатский край, Елизовский район, п. Раздольный, ул.60 лет Октября, д. 6, кв. 47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515FB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«К</w:t>
            </w:r>
            <w:r w:rsidR="00515FB0">
              <w:rPr>
                <w:rFonts w:ascii="Times New Roman" w:hAnsi="Times New Roman" w:cs="Times New Roman"/>
                <w:color w:val="000000"/>
              </w:rPr>
              <w:t>оммунальная служба «Паратунка»</w:t>
            </w:r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684035, Камчатский край, Елизовский район, п. Термальный, ул. Крашенинникова, д.2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BD33B8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МУП «Горсети»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688000, Камчатский край, п. Палана, ул. П</w:t>
            </w:r>
            <w:r w:rsidRPr="001E11C1">
              <w:rPr>
                <w:rFonts w:ascii="Times New Roman" w:hAnsi="Times New Roman" w:cs="Times New Roman"/>
                <w:color w:val="000000"/>
              </w:rPr>
              <w:t>о</w:t>
            </w:r>
            <w:r w:rsidRPr="001E11C1">
              <w:rPr>
                <w:rFonts w:ascii="Times New Roman" w:hAnsi="Times New Roman" w:cs="Times New Roman"/>
                <w:color w:val="000000"/>
              </w:rPr>
              <w:t>ротова, д. 13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515FB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АО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С</w:t>
            </w:r>
            <w:r w:rsidR="00515FB0">
              <w:rPr>
                <w:rFonts w:ascii="Times New Roman" w:hAnsi="Times New Roman" w:cs="Times New Roman"/>
                <w:color w:val="000000"/>
              </w:rPr>
              <w:t>удоремсервис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683013, Камчатский край, г. Петропавловск-Камчатский, пер. Садовый, б/н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Коммунэнерго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УКМР»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684415,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Усть-Камчат-ский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район, п. Усть-Камчатск, ул. 60 лет Октября, д. 24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BD33B8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«ЖБФ и Ко»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683015, Камчатский край, г. Петропавловск-Камчатский, ул. Индустриальная, д. 38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ОАО «СВРЦ»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684090, Камчатский край, г.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Вилючинск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, ул. Владивостокская, д.1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51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1653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УМП ОПХ «Заречное»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684020, Камчатский край, Елизовский р-н, п. Раздольный, ул. Таежная, д. 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1653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УФСБ России по Камчатскому краю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683000, Камчатский край, г. Петропавловск-Камчатский, ул. Советская, д. 34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1653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515FB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МУП «Коммунальное хозяйство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-Большерецкого сельского поселения»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684100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-Большерецкий район, с. Усть-Большерецк, ул. Калининская, д. 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1653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СХПК «Заозёрный»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684032, Камчатский край, Елизовский район, с. Николаевка, ул. Советская, д. 33 А 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1653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366" w:type="dxa"/>
            <w:vAlign w:val="center"/>
          </w:tcPr>
          <w:p w:rsidR="001E11C1" w:rsidRPr="001E11C1" w:rsidRDefault="00916536" w:rsidP="00515FB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6536">
              <w:rPr>
                <w:rFonts w:ascii="Times New Roman" w:hAnsi="Times New Roman" w:cs="Times New Roman"/>
                <w:color w:val="000000"/>
              </w:rPr>
              <w:t>МКУ «Служба материально-технического и организационного обеспечения органов местного самоуправления Октябрьского городского поселения»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684102,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-Больше-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рецкий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 xml:space="preserve"> район, п. Октябрьский, ул. Комс</w:t>
            </w:r>
            <w:r w:rsidRPr="001E11C1">
              <w:rPr>
                <w:rFonts w:ascii="Times New Roman" w:hAnsi="Times New Roman" w:cs="Times New Roman"/>
                <w:color w:val="000000"/>
              </w:rPr>
              <w:t>о</w:t>
            </w:r>
            <w:r w:rsidRPr="001E11C1">
              <w:rPr>
                <w:rFonts w:ascii="Times New Roman" w:hAnsi="Times New Roman" w:cs="Times New Roman"/>
                <w:color w:val="000000"/>
              </w:rPr>
              <w:t>мольская, д. 3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1653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ФГБУ «ЦЖКУ» Минобороны России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105005, г. Москва, ул. Спартаковская, д. 2Б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АО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Камчатэнергосервис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683031, Камчатский край, г. Петропавловск-Камчатский, ул. Карла Маркса, д. 7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</w:t>
            </w:r>
            <w:proofErr w:type="gramStart"/>
            <w:r w:rsidRPr="001E11C1">
              <w:rPr>
                <w:rFonts w:ascii="Times New Roman" w:hAnsi="Times New Roman" w:cs="Times New Roman"/>
                <w:color w:val="000000"/>
              </w:rPr>
              <w:t>О«</w:t>
            </w:r>
            <w:proofErr w:type="gramEnd"/>
            <w:r w:rsidRPr="001E11C1">
              <w:rPr>
                <w:rFonts w:ascii="Times New Roman" w:hAnsi="Times New Roman" w:cs="Times New Roman"/>
                <w:color w:val="000000"/>
              </w:rPr>
              <w:t>Сокоч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684029, Камчатский край, Елизовский р-н, п.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Сокоч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, ул. Лесная, 32311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916536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«Стимул»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683032, К33амчатский край, г. 34Петропавловск-Ка35мчатский, ул. Погр36аничная, д.24, кв. 1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1653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МУП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Тепловодхоз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684405,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-Камчатский район, п. Козыревск, ул. Ленинская, д. 78 «а»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</w:t>
            </w:r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  <w:r w:rsidR="0091653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МУП «Надежда»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 xml:space="preserve">684100, Камчатский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-Большерецкий район, с. Усть-Большерецк, ул. Бочкарева, д. 10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1653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АкваЛайн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-Сервис 41»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684034, Камчатский край, Елизовский район, с. Паратунка, ул. Юбилейная, д. 12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в  сфере ВС,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ВО</w:t>
            </w:r>
            <w:proofErr w:type="gramEnd"/>
          </w:p>
        </w:tc>
      </w:tr>
      <w:tr w:rsidR="001E11C1" w:rsidRPr="00C64118" w:rsidTr="00BD33B8">
        <w:trPr>
          <w:trHeight w:val="284"/>
          <w:jc w:val="center"/>
        </w:trPr>
        <w:tc>
          <w:tcPr>
            <w:tcW w:w="500" w:type="dxa"/>
            <w:vAlign w:val="center"/>
          </w:tcPr>
          <w:p w:rsidR="001E11C1" w:rsidRPr="001E11C1" w:rsidRDefault="00BD33B8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1653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66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ООО «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Термо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431" w:type="dxa"/>
            <w:vAlign w:val="center"/>
          </w:tcPr>
          <w:p w:rsidR="001E11C1" w:rsidRPr="001E11C1" w:rsidRDefault="001E11C1" w:rsidP="00BD33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11C1">
              <w:rPr>
                <w:rFonts w:ascii="Times New Roman" w:hAnsi="Times New Roman" w:cs="Times New Roman"/>
                <w:color w:val="000000"/>
              </w:rPr>
              <w:t>Св</w:t>
            </w:r>
            <w:r w:rsidR="00AB0779">
              <w:rPr>
                <w:rFonts w:ascii="Times New Roman" w:hAnsi="Times New Roman" w:cs="Times New Roman"/>
                <w:color w:val="000000"/>
              </w:rPr>
              <w:t>ободная ул., д.20 кв.10, Камчат</w:t>
            </w:r>
            <w:r w:rsidRPr="001E11C1">
              <w:rPr>
                <w:rFonts w:ascii="Times New Roman" w:hAnsi="Times New Roman" w:cs="Times New Roman"/>
                <w:color w:val="000000"/>
              </w:rPr>
              <w:t xml:space="preserve">ский край, </w:t>
            </w:r>
            <w:proofErr w:type="spellStart"/>
            <w:r w:rsidRPr="001E11C1">
              <w:rPr>
                <w:rFonts w:ascii="Times New Roman" w:hAnsi="Times New Roman" w:cs="Times New Roman"/>
                <w:color w:val="000000"/>
              </w:rPr>
              <w:t>Усть</w:t>
            </w:r>
            <w:proofErr w:type="spellEnd"/>
            <w:r w:rsidRPr="001E11C1">
              <w:rPr>
                <w:rFonts w:ascii="Times New Roman" w:hAnsi="Times New Roman" w:cs="Times New Roman"/>
                <w:color w:val="000000"/>
              </w:rPr>
              <w:t>-Камчатский р-он, п. Ключи, 684400</w:t>
            </w:r>
          </w:p>
        </w:tc>
        <w:tc>
          <w:tcPr>
            <w:tcW w:w="1417" w:type="dxa"/>
            <w:vAlign w:val="center"/>
          </w:tcPr>
          <w:p w:rsidR="001E11C1" w:rsidRPr="001E11C1" w:rsidRDefault="00515FB0" w:rsidP="00BD3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деятельность в  сфере ВС, ВО</w:t>
            </w:r>
          </w:p>
        </w:tc>
      </w:tr>
    </w:tbl>
    <w:p w:rsidR="00327A15" w:rsidRDefault="00327A15" w:rsidP="00031ECC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40E40" w:rsidRDefault="0016401C" w:rsidP="00031ECC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Информация по вопросам установления 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цен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тарифов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) </w:t>
      </w:r>
      <w:bookmarkEnd w:id="0"/>
      <w:r w:rsidR="00640E40">
        <w:rPr>
          <w:rFonts w:ascii="Times New Roman" w:hAnsi="Times New Roman" w:cs="Times New Roman"/>
          <w:b/>
          <w:bCs/>
          <w:sz w:val="28"/>
          <w:szCs w:val="28"/>
        </w:rPr>
        <w:t>исполн</w:t>
      </w:r>
      <w:r w:rsidR="00640E4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640E40">
        <w:rPr>
          <w:rFonts w:ascii="Times New Roman" w:hAnsi="Times New Roman" w:cs="Times New Roman"/>
          <w:b/>
          <w:bCs/>
          <w:sz w:val="28"/>
          <w:szCs w:val="28"/>
        </w:rPr>
        <w:t>тельным органом государственной власти Камчатского края, осущест</w:t>
      </w:r>
      <w:r w:rsidR="00640E40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640E40">
        <w:rPr>
          <w:rFonts w:ascii="Times New Roman" w:hAnsi="Times New Roman" w:cs="Times New Roman"/>
          <w:b/>
          <w:bCs/>
          <w:sz w:val="28"/>
          <w:szCs w:val="28"/>
        </w:rPr>
        <w:t>ляющим деятельность в сфере государственного регулирования цен (т</w:t>
      </w:r>
      <w:r w:rsidR="00640E40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640E40">
        <w:rPr>
          <w:rFonts w:ascii="Times New Roman" w:hAnsi="Times New Roman" w:cs="Times New Roman"/>
          <w:b/>
          <w:bCs/>
          <w:sz w:val="28"/>
          <w:szCs w:val="28"/>
        </w:rPr>
        <w:t>рифов)</w:t>
      </w:r>
      <w:r w:rsidR="00A43D41" w:rsidRPr="00A43D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43D41" w:rsidRPr="00A43D41">
        <w:rPr>
          <w:rFonts w:ascii="Times New Roman" w:hAnsi="Times New Roman" w:cs="Times New Roman"/>
          <w:b/>
          <w:bCs/>
          <w:sz w:val="28"/>
          <w:szCs w:val="28"/>
        </w:rPr>
        <w:t xml:space="preserve">в сфере водоснабжения и водоотведения </w:t>
      </w:r>
    </w:p>
    <w:p w:rsidR="0037132F" w:rsidRDefault="0037132F" w:rsidP="00031ECC">
      <w:pPr>
        <w:spacing w:after="0" w:line="276" w:lineRule="auto"/>
      </w:pPr>
    </w:p>
    <w:p w:rsidR="00832426" w:rsidRDefault="00620FA9" w:rsidP="00031E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Камчатского края от 19.12.2008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424-П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Региональной службе по тарифам и ценам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служба по тарифам и ценам Камчатского края (далее - Служба) является исполнительным органом госуда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власти Камчатского края, осуществляющим деятельность в сфере го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ударственного регулирования цен (тарифов) на товары (услуги), а также реги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нальный государственный контроль</w:t>
      </w:r>
      <w:r w:rsid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413F" w:rsidRPr="002C413F" w:rsidRDefault="002C413F" w:rsidP="00A85C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Тарифы в сфере водоснабжения и водоотведения устан</w:t>
      </w:r>
      <w:r w:rsidR="006E3BA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авливаются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бой в соответствии с Федеральным законом от </w:t>
      </w:r>
      <w:r w:rsidRPr="002C4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07.12.2011 № 416-ФЗ «О вод</w:t>
      </w:r>
      <w:r w:rsidRPr="002C4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C4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снабжении и водоотведении», постановлением Правительства Российской Ф</w:t>
      </w:r>
      <w:r w:rsidRPr="002C4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2C4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дерации от 13.05.2013 № 406 «О государственном регулировании тарифов в сфере водоснабжения и водоотведения», приказом ФСТ России от 27.12.2013 </w:t>
      </w:r>
      <w:r w:rsidR="00F11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2C4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1746-э «Об утверждении Методических указаний по расчету регулируемых тарифов в сфере водоснабжения и водоотведения», </w:t>
      </w:r>
      <w:r w:rsidR="00CF4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приказом Службы </w:t>
      </w:r>
      <w:r w:rsidRPr="002C4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т 16.07.2012 № 88-ОД</w:t>
      </w:r>
      <w:proofErr w:type="gramEnd"/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Региональной службой по тарифам и ценам Камчатского края гос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услуги по установлению тарифов на товары и услуги организаций коммунального комплекса в Камчатском крае»</w:t>
      </w:r>
      <w:r w:rsidR="008B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протоколами Правления Службы. </w:t>
      </w:r>
    </w:p>
    <w:p w:rsidR="002C413F" w:rsidRDefault="002C413F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тарифы в сфере водоснабжения и водоотвед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1 полугодии расчетного года утверждаются на уровне тарифов, действ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 на конец предыдущего года. С 1 января 2016 года тарифы в сфере вод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 и водоотведения устанавливаются на долгосрочный период (три г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да), за исключением случаев, предусмотренных действующим законодател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ством.</w:t>
      </w:r>
    </w:p>
    <w:p w:rsidR="00365029" w:rsidRPr="002C413F" w:rsidRDefault="00365029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ECC" w:rsidRPr="003E0233" w:rsidRDefault="003E0233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40"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данных об уровне </w:t>
      </w: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цен (тарифов), установленных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тельным органом государственной власти Камчатского края, осущест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ляющим деятельность в сфере государственного регулирования цен (т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рифов)</w:t>
      </w:r>
      <w:r w:rsidRPr="003E02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водоснабжения и водоотведения, в 201</w:t>
      </w:r>
      <w:r w:rsidR="00327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201</w:t>
      </w:r>
      <w:r w:rsidR="00327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  <w:r w:rsidR="00327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ах</w:t>
      </w:r>
    </w:p>
    <w:p w:rsidR="00AC09E9" w:rsidRPr="00C92BA0" w:rsidRDefault="00AC09E9" w:rsidP="00031E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B2B" w:rsidRDefault="00A92850" w:rsidP="00A928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2 - </w:t>
      </w:r>
      <w:r w:rsid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</w:t>
      </w:r>
      <w:r w:rsidR="00FC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 обоснованных </w:t>
      </w:r>
      <w:r w:rsid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</w:t>
      </w:r>
    </w:p>
    <w:p w:rsidR="00C92BA0" w:rsidRDefault="00110F9C" w:rsidP="00A928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водоснабжени</w:t>
      </w:r>
      <w:r w:rsidR="00A9285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Камчатском крае </w:t>
      </w:r>
      <w:r w:rsid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A92850" w:rsidRPr="00A9285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="00A92850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A92850" w:rsidRPr="00A92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естественных </w:t>
      </w:r>
      <w:r w:rsidR="00F11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92850" w:rsidRPr="00A92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монополий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201</w:t>
      </w:r>
      <w:r w:rsidR="00327A1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201</w:t>
      </w:r>
      <w:r w:rsidR="00327A1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327A1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</w:p>
    <w:p w:rsidR="000974EF" w:rsidRDefault="000974EF" w:rsidP="00A5365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134"/>
        <w:gridCol w:w="992"/>
        <w:gridCol w:w="1417"/>
        <w:gridCol w:w="993"/>
        <w:gridCol w:w="1417"/>
      </w:tblGrid>
      <w:tr w:rsidR="009254F2" w:rsidRPr="000974EF" w:rsidTr="002954EE">
        <w:trPr>
          <w:trHeight w:val="439"/>
          <w:tblHeader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Экономически обоснованный тариф на питьевую воду (питьевое водоснабжение) без НДС, руб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9254F2" w:rsidRPr="000974EF" w:rsidTr="002954EE">
        <w:trPr>
          <w:trHeight w:val="870"/>
          <w:tblHeader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54F2" w:rsidRPr="009254F2" w:rsidRDefault="009254F2" w:rsidP="009254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01.07.2016-31.12.2016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54F2" w:rsidRPr="009254F2" w:rsidRDefault="009254F2" w:rsidP="009254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01.07.2017-31.12.2017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(снижения)</w:t>
            </w:r>
          </w:p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2017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2016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254F2" w:rsidRPr="009254F2" w:rsidRDefault="009254F2" w:rsidP="009254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01.07.2018-31.12.2018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(снижения)</w:t>
            </w:r>
          </w:p>
          <w:p w:rsidR="009254F2" w:rsidRPr="009254F2" w:rsidRDefault="009254F2" w:rsidP="00925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2017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«Колхоз Ударник»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112,51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«Венец»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102,48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«Оссора»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105,13</w:t>
            </w:r>
          </w:p>
        </w:tc>
      </w:tr>
      <w:tr w:rsidR="00912CDD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2CDD" w:rsidRPr="000974EF" w:rsidRDefault="00912CDD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2CDD" w:rsidRPr="000974EF" w:rsidRDefault="00912CDD" w:rsidP="00912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КГУП «Камчатский водоканал»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BD58A6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BD58A6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100,28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Елизовское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Пионерское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</w:p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104,97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Мильковское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Атласовское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BD58A6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BD58A6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150,65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ММБУ "Коммунальное хозяйство и 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20,32</w:t>
            </w:r>
          </w:p>
        </w:tc>
        <w:tc>
          <w:tcPr>
            <w:tcW w:w="48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Рыболовецкая артель «Колхоз Красный труженик»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101,41</w:t>
            </w:r>
          </w:p>
        </w:tc>
      </w:tr>
      <w:tr w:rsidR="00912CDD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2CDD" w:rsidRPr="000974EF" w:rsidRDefault="00912CDD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2CDD" w:rsidRPr="000974EF" w:rsidRDefault="00912CDD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«Корякэнерго»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Апука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124,04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Ачайваям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122,26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Крутогоровское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122,12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Пахачи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127,19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Тиличики, с. Корф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122,08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Тымлат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120,35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Устьевое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122,52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Усть-Хайрюзово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122,63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Хаилино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122,27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Ильпырское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129,12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«Озерновский РКЗ № 55»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104,66</w:t>
            </w:r>
          </w:p>
        </w:tc>
      </w:tr>
      <w:tr w:rsidR="00C03488" w:rsidRPr="000974EF" w:rsidTr="00916536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«ЮЭСК»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Никольское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108,30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Манилы, с. Каменское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Слаутное, с.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Аянка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«Наш 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102,27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«Светлячок»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103,84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«Родник»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«УК «Наш 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104,26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акционерное общество «Наш Дом»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105,24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«ПРОЕКТ»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85,97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«Коммунальная служба «П</w:t>
            </w: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ратунка»»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97,07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«Горсети»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Коммунэнерго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УКМР» (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-Камчатское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Коммунэнерго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УКМР» (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79,83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Прекратили деятел</w:t>
            </w: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ность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УМП ОПХ «Заречное»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101,76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УФСБ России по Камчатскому краю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107,38</w:t>
            </w:r>
          </w:p>
        </w:tc>
      </w:tr>
      <w:tr w:rsidR="000974EF" w:rsidRPr="000974EF" w:rsidTr="009254F2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МУП «Коммунальное хозяйство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-Большерецкого сельского поселения»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104,11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СХПК «Заозёрный»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103,62</w:t>
            </w:r>
          </w:p>
        </w:tc>
      </w:tr>
      <w:tr w:rsidR="000974EF" w:rsidRPr="000974EF" w:rsidTr="009254F2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2E1BEC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МКУ «Служба материально-технического и </w:t>
            </w:r>
            <w:proofErr w:type="spellStart"/>
            <w:proofErr w:type="gramStart"/>
            <w:r w:rsidRPr="002E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организацион-ного</w:t>
            </w:r>
            <w:proofErr w:type="spellEnd"/>
            <w:proofErr w:type="gramEnd"/>
            <w:r w:rsidRPr="002E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обеспечения органов местного с</w:t>
            </w:r>
            <w:r w:rsidRPr="002E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2E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моуправления Ок-</w:t>
            </w:r>
            <w:proofErr w:type="spellStart"/>
            <w:r w:rsidRPr="002E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тябрьского</w:t>
            </w:r>
            <w:proofErr w:type="spellEnd"/>
            <w:r w:rsidRPr="002E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 w:rsidRPr="002E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2E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родского </w:t>
            </w:r>
            <w:proofErr w:type="spellStart"/>
            <w:r w:rsidRPr="002E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поселе-ния</w:t>
            </w:r>
            <w:proofErr w:type="spellEnd"/>
            <w:r w:rsidRPr="002E1B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104,45</w:t>
            </w:r>
          </w:p>
        </w:tc>
      </w:tr>
      <w:tr w:rsidR="00C03488" w:rsidRPr="000974EF" w:rsidTr="00916536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 «ЦЖКУ» Минобороны России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Вилючинский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Елизовский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104,36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104,78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Начикинское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104,53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Новолесновское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104,81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Паратунское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Пионерское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104,93</w:t>
            </w:r>
          </w:p>
        </w:tc>
      </w:tr>
      <w:tr w:rsidR="00C03488" w:rsidRPr="000974EF" w:rsidTr="00916536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0974EF" w:rsidRDefault="00C03488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"ГУ ЖКХ"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481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прекратилась. С 2017 года - ФГБУ "ЦЖКУ"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Вилючинский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59,32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Елизовский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48,17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35,12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Начикинское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64,54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Новолесновское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39,21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Паратунское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34,57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Пионерское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66,53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4819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Камчатэнергосервис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105,74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О«</w:t>
            </w:r>
            <w:proofErr w:type="gram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Сокоч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107,92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«Стимул»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110,51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Тепловодхоз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«Надежда»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105,39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АкваЛайн</w:t>
            </w:r>
            <w:proofErr w:type="spellEnd"/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-Сервис 41»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103,50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"РКЦ Николаевское"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39,35</w:t>
            </w:r>
          </w:p>
        </w:tc>
        <w:tc>
          <w:tcPr>
            <w:tcW w:w="48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0974EF" w:rsidRPr="000974EF" w:rsidTr="009254F2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8B0485" w:rsidP="008B04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74EF" w:rsidRPr="000974EF" w:rsidRDefault="000974EF" w:rsidP="00097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0974EF" w:rsidRDefault="000974EF" w:rsidP="00C92B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652" w:rsidRPr="00A53652" w:rsidRDefault="0071792A" w:rsidP="00A53652">
      <w:pPr>
        <w:autoSpaceDE w:val="0"/>
        <w:autoSpaceDN w:val="0"/>
        <w:spacing w:before="40" w:after="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показывает анализ, у </w:t>
      </w:r>
      <w:r w:rsidR="00A53652"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большинства </w:t>
      </w:r>
      <w:r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152C9A"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</w:t>
      </w:r>
      <w:r w:rsidR="00152C9A"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</w:t>
      </w:r>
      <w:r w:rsidR="00152C9A"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52C9A"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темпов роста тарифов на питьевую воду (питьевое водоснабжение)</w:t>
      </w:r>
      <w:r w:rsidR="00152C9A" w:rsidRPr="00A536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2017 году. Снижение произошло в связи с </w:t>
      </w:r>
      <w:r w:rsidR="00152C9A" w:rsidRPr="00A53652">
        <w:rPr>
          <w:rFonts w:ascii="Times New Roman" w:hAnsi="Times New Roman" w:cs="Times New Roman"/>
          <w:color w:val="000000"/>
          <w:sz w:val="28"/>
          <w:szCs w:val="28"/>
        </w:rPr>
        <w:t>учетом введения с 01.01.2017 года на те</w:t>
      </w:r>
      <w:r w:rsidR="00152C9A" w:rsidRPr="00A5365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152C9A" w:rsidRPr="00A53652">
        <w:rPr>
          <w:rFonts w:ascii="Times New Roman" w:hAnsi="Times New Roman" w:cs="Times New Roman"/>
          <w:color w:val="000000"/>
          <w:sz w:val="28"/>
          <w:szCs w:val="28"/>
        </w:rPr>
        <w:t>ритории Дальневосточного федерального округа единых тарифов на электр</w:t>
      </w:r>
      <w:r w:rsidR="00152C9A" w:rsidRPr="00A536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52C9A" w:rsidRPr="00A53652">
        <w:rPr>
          <w:rFonts w:ascii="Times New Roman" w:hAnsi="Times New Roman" w:cs="Times New Roman"/>
          <w:color w:val="000000"/>
          <w:sz w:val="28"/>
          <w:szCs w:val="28"/>
        </w:rPr>
        <w:t>энергию</w:t>
      </w:r>
      <w:r w:rsidR="00152C9A" w:rsidRPr="00A53652">
        <w:rPr>
          <w:rFonts w:ascii="Times New Roman" w:hAnsi="Times New Roman" w:cs="Times New Roman"/>
          <w:bCs/>
          <w:sz w:val="28"/>
          <w:szCs w:val="28"/>
        </w:rPr>
        <w:t xml:space="preserve"> в соответствии с Постановлением</w:t>
      </w:r>
      <w:r w:rsidR="00A53652" w:rsidRPr="00A53652">
        <w:rPr>
          <w:rFonts w:ascii="Times New Roman" w:hAnsi="Times New Roman" w:cs="Times New Roman"/>
          <w:sz w:val="28"/>
          <w:szCs w:val="28"/>
        </w:rPr>
        <w:t xml:space="preserve"> Пра</w:t>
      </w:r>
      <w:r w:rsidR="00A53652">
        <w:rPr>
          <w:rFonts w:ascii="Times New Roman" w:hAnsi="Times New Roman" w:cs="Times New Roman"/>
          <w:sz w:val="28"/>
          <w:szCs w:val="28"/>
        </w:rPr>
        <w:t>вительства Российской Федер</w:t>
      </w:r>
      <w:r w:rsidR="00A53652">
        <w:rPr>
          <w:rFonts w:ascii="Times New Roman" w:hAnsi="Times New Roman" w:cs="Times New Roman"/>
          <w:sz w:val="28"/>
          <w:szCs w:val="28"/>
        </w:rPr>
        <w:t>а</w:t>
      </w:r>
      <w:r w:rsidR="00A53652">
        <w:rPr>
          <w:rFonts w:ascii="Times New Roman" w:hAnsi="Times New Roman" w:cs="Times New Roman"/>
          <w:sz w:val="28"/>
          <w:szCs w:val="28"/>
        </w:rPr>
        <w:t xml:space="preserve">ции </w:t>
      </w:r>
      <w:r w:rsidR="00A53652">
        <w:rPr>
          <w:rFonts w:ascii="Times New Roman" w:hAnsi="Times New Roman" w:cs="Times New Roman"/>
          <w:color w:val="000000"/>
          <w:sz w:val="28"/>
          <w:szCs w:val="28"/>
        </w:rPr>
        <w:t xml:space="preserve">от 28.07.2017 № 895 </w:t>
      </w:r>
      <w:r w:rsidR="00A53652" w:rsidRPr="00A53652">
        <w:rPr>
          <w:rFonts w:ascii="Times New Roman" w:hAnsi="Times New Roman" w:cs="Times New Roman"/>
          <w:sz w:val="28"/>
          <w:szCs w:val="28"/>
        </w:rPr>
        <w:t>«О достижении на территории Дальневосточного ф</w:t>
      </w:r>
      <w:r w:rsidR="00A53652" w:rsidRPr="00A53652">
        <w:rPr>
          <w:rFonts w:ascii="Times New Roman" w:hAnsi="Times New Roman" w:cs="Times New Roman"/>
          <w:sz w:val="28"/>
          <w:szCs w:val="28"/>
        </w:rPr>
        <w:t>е</w:t>
      </w:r>
      <w:r w:rsidR="00A53652" w:rsidRPr="00A53652">
        <w:rPr>
          <w:rFonts w:ascii="Times New Roman" w:hAnsi="Times New Roman" w:cs="Times New Roman"/>
          <w:sz w:val="28"/>
          <w:szCs w:val="28"/>
        </w:rPr>
        <w:t>дерального округа базовых уровней цен (тарифов) на эле</w:t>
      </w:r>
      <w:r w:rsidR="00A53652">
        <w:rPr>
          <w:rFonts w:ascii="Times New Roman" w:hAnsi="Times New Roman" w:cs="Times New Roman"/>
          <w:sz w:val="28"/>
          <w:szCs w:val="28"/>
        </w:rPr>
        <w:t>ктрическую энергию (мощность)».</w:t>
      </w:r>
    </w:p>
    <w:p w:rsidR="009D6418" w:rsidRDefault="009D6418" w:rsidP="00C92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B2B" w:rsidRDefault="009D6418" w:rsidP="003E3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E327E" w:rsidRPr="003E327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экономически обоснованных тарифов в сфере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327E" w:rsidRPr="003E327E" w:rsidRDefault="009D6418" w:rsidP="003E3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</w:t>
      </w:r>
      <w:r w:rsidR="003E327E">
        <w:rPr>
          <w:rFonts w:ascii="Times New Roman" w:eastAsia="Times New Roman" w:hAnsi="Times New Roman" w:cs="Times New Roman"/>
          <w:sz w:val="28"/>
          <w:szCs w:val="28"/>
          <w:lang w:eastAsia="ru-RU"/>
        </w:rPr>
        <w:t>я в</w:t>
      </w:r>
      <w:r w:rsidR="003E327E" w:rsidRPr="003E3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Камчатском крае по субъектам естественных монополий </w:t>
      </w:r>
    </w:p>
    <w:p w:rsidR="009D6418" w:rsidRDefault="003E327E" w:rsidP="003E3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2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2016 – 2018 годов</w:t>
      </w:r>
    </w:p>
    <w:p w:rsidR="001C0A21" w:rsidRDefault="001C0A21" w:rsidP="009D64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992"/>
        <w:gridCol w:w="1276"/>
        <w:gridCol w:w="1134"/>
        <w:gridCol w:w="1276"/>
      </w:tblGrid>
      <w:tr w:rsidR="003E327E" w:rsidRPr="001C0A21" w:rsidTr="003E327E">
        <w:trPr>
          <w:trHeight w:val="870"/>
          <w:tblHeader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327E" w:rsidRPr="003E327E" w:rsidRDefault="003E327E" w:rsidP="003E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E327E" w:rsidRPr="003E327E" w:rsidRDefault="003E327E" w:rsidP="003E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327E" w:rsidRPr="003E327E" w:rsidRDefault="003E327E" w:rsidP="002E1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Экономически обоснованный тариф на </w:t>
            </w:r>
            <w:r w:rsidR="002E1B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водоотведение</w:t>
            </w:r>
            <w:r w:rsidRPr="003E32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без НДС, 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3E327E" w:rsidRPr="001C0A21" w:rsidTr="003E327E">
        <w:trPr>
          <w:trHeight w:val="870"/>
          <w:tblHeader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27E" w:rsidRPr="003E327E" w:rsidRDefault="003E327E" w:rsidP="003E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27E" w:rsidRPr="003E327E" w:rsidRDefault="003E327E" w:rsidP="003E32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327E" w:rsidRPr="009254F2" w:rsidRDefault="003E327E" w:rsidP="003E32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01.07.2016-31.12.2016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327E" w:rsidRPr="009254F2" w:rsidRDefault="003E327E" w:rsidP="003E32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01.07.2017-31.12.2017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327E" w:rsidRPr="009254F2" w:rsidRDefault="003E327E" w:rsidP="003E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(снижения)</w:t>
            </w:r>
          </w:p>
          <w:p w:rsidR="003E327E" w:rsidRPr="009254F2" w:rsidRDefault="003E327E" w:rsidP="003E32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2017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полугодие 2016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327E" w:rsidRPr="009254F2" w:rsidRDefault="003E327E" w:rsidP="003E327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01.07.2018-31.12.2018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327E" w:rsidRPr="009254F2" w:rsidRDefault="003E327E" w:rsidP="003E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(снижения)</w:t>
            </w:r>
          </w:p>
          <w:p w:rsidR="003E327E" w:rsidRPr="009254F2" w:rsidRDefault="003E327E" w:rsidP="003E3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дие 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полуг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дие 2017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9254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%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ДП ООО «АИР»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103,94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«Оссора»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104,08</w:t>
            </w:r>
          </w:p>
        </w:tc>
      </w:tr>
      <w:tr w:rsidR="00C03488" w:rsidRPr="001C0A21" w:rsidTr="00916536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893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КГУП «Камчатский водоканал»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2E1BEC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2E1BEC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104,28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Елизовское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"Аэропорт" 29 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103,87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103,20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Пионерское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105,26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2E1BEC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2E1BEC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107,53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Мильковское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2E1BEC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2E1BEC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140,56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ММБУ "Коммунальное хозяйство и благоустройство"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76,96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"ЖКС" (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"Восточное" (Пионерское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27,90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«Ватервейс»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Рыболовецкая артель «Колхоз Красный труженик»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104,28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«Корякэнерго»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127,06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«Наш ДОМ»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«Магма»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106,61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«УК «Наш Дом»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103,67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Открытое акционерное общество «Наш Дом»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«Коммунальная служба «П</w:t>
            </w: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ратунка»»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96,27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«Горсети»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118,13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Судоремсервис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97,94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Коммунэнерго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УКМР» (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-Камчатское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Коммунэнерго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УКМР» (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96,20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Прекратили деятел</w:t>
            </w: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ность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«ЖБФ и Ко»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108,84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ОАО «СВРЦ»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104,98</w:t>
            </w:r>
          </w:p>
        </w:tc>
      </w:tr>
      <w:tr w:rsidR="001C0A21" w:rsidRPr="001C0A21" w:rsidTr="003E327E">
        <w:trPr>
          <w:trHeight w:val="69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МУП «Коммунальное хозяйство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-Большерецкого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101,57</w:t>
            </w:r>
          </w:p>
        </w:tc>
      </w:tr>
      <w:tr w:rsidR="001C0A21" w:rsidRPr="001C0A21" w:rsidTr="003E327E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«Коммунальное хозяйство Октябрьского городского посел</w:t>
            </w: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100,45</w:t>
            </w:r>
          </w:p>
        </w:tc>
      </w:tr>
      <w:tr w:rsidR="00C03488" w:rsidRPr="001C0A21" w:rsidTr="00916536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93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C034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 «ЦЖКУ» Минобороны России</w:t>
            </w: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101,15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Елизовское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103,48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103,52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Начикинское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103,13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Новолесновское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103,49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Паратунское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103,15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Пионерское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102,92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104,08</w:t>
            </w:r>
          </w:p>
        </w:tc>
      </w:tr>
      <w:tr w:rsidR="00C03488" w:rsidRPr="001C0A21" w:rsidTr="00916536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93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3488" w:rsidRPr="001C0A21" w:rsidRDefault="00C03488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"ГУ ЖКХ"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  <w:tc>
          <w:tcPr>
            <w:tcW w:w="467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A21" w:rsidRPr="001C0A21" w:rsidRDefault="001C0A21" w:rsidP="00082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прекратилась. С</w:t>
            </w:r>
            <w:r w:rsidR="00082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01.04.</w:t>
            </w: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года - ФГБУ "ЦЖКУ"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Вилючинский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31,08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Елизовский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40,31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Корякское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37,89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Начикинское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68,19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Новоавачинское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Новолесновское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Паратунское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Пионерское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27,56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Ключевское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29,59</w:t>
            </w:r>
          </w:p>
        </w:tc>
        <w:tc>
          <w:tcPr>
            <w:tcW w:w="4678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Камчатэнергосервис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105,24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О«</w:t>
            </w:r>
            <w:proofErr w:type="gram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Сокоч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107,01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«Надежда»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104,18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АкваЛайн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-Сервис 41»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"РКЦ Николаевское"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78,45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2017 года прекратили деятельность</w:t>
            </w:r>
          </w:p>
        </w:tc>
      </w:tr>
      <w:tr w:rsidR="001C0A21" w:rsidRPr="001C0A21" w:rsidTr="003E327E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</w:t>
            </w:r>
            <w:proofErr w:type="spellEnd"/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0A21" w:rsidRPr="001C0A21" w:rsidRDefault="001C0A21" w:rsidP="001C0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0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C0A21" w:rsidRDefault="001C0A21" w:rsidP="009D64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D55" w:rsidRDefault="006C5D55" w:rsidP="006C5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об оценках эффективности реализации инвестицио</w:t>
      </w: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 и отдельных инвестиционных проектов </w:t>
      </w:r>
      <w:r w:rsidR="00916DF7" w:rsidRPr="00916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субъектов ест</w:t>
      </w:r>
      <w:r w:rsidR="00916DF7" w:rsidRPr="00916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916DF7" w:rsidRPr="00916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ственных монополий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сфере водоснабжения и водоотведения с использ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ванием централизованных систем, систем коммунальной инфраструкт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ры, осуществляющих деятельность на территории Камчатского края</w:t>
      </w:r>
    </w:p>
    <w:p w:rsidR="00125F6E" w:rsidRDefault="00125F6E" w:rsidP="006C5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5F6E" w:rsidRPr="00125F6E" w:rsidRDefault="00125F6E" w:rsidP="006C5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5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инвестиционных программ за период 2016–2018гг. организ</w:t>
      </w:r>
      <w:r w:rsidRPr="00125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125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циями Камчатского края, осуществляющие деятельность в сфер</w:t>
      </w:r>
      <w:r w:rsidR="00C034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водоснабж</w:t>
      </w:r>
      <w:r w:rsidR="00C034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C034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и водоотведения </w:t>
      </w:r>
      <w:r w:rsidRPr="00125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использованием централизованных систем, систем ко</w:t>
      </w:r>
      <w:r w:rsidRPr="00125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125F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мунальной инфраструктуры, представлена в Таблице 4. </w:t>
      </w:r>
    </w:p>
    <w:p w:rsidR="00F40C10" w:rsidRDefault="00F40C10" w:rsidP="006C5D55">
      <w:pPr>
        <w:spacing w:after="0" w:line="276" w:lineRule="auto"/>
      </w:pPr>
    </w:p>
    <w:p w:rsidR="00F40C10" w:rsidRDefault="00F40C10" w:rsidP="006C5D55">
      <w:pPr>
        <w:spacing w:after="0" w:line="276" w:lineRule="auto"/>
        <w:sectPr w:rsidR="00F40C10" w:rsidSect="0097502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B79B9" w:rsidRDefault="00125F6E" w:rsidP="00125F6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D2D03">
        <w:rPr>
          <w:rFonts w:ascii="Times New Roman" w:eastAsia="Times New Roman" w:hAnsi="Times New Roman" w:cs="Times New Roman"/>
          <w:sz w:val="28"/>
          <w:szCs w:val="28"/>
          <w:lang w:eastAsia="ru-RU"/>
        </w:rPr>
        <w:t>нвестиционны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2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D2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естественных монополий </w:t>
      </w:r>
    </w:p>
    <w:p w:rsidR="00125F6E" w:rsidRDefault="00125F6E" w:rsidP="00125F6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D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2D2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водоснабжения и водоотведения</w:t>
      </w:r>
    </w:p>
    <w:p w:rsidR="00082B2B" w:rsidRDefault="00082B2B" w:rsidP="00125F6E">
      <w:pPr>
        <w:spacing w:after="0" w:line="240" w:lineRule="auto"/>
        <w:ind w:firstLine="708"/>
        <w:jc w:val="center"/>
      </w:pPr>
    </w:p>
    <w:tbl>
      <w:tblPr>
        <w:tblW w:w="4926" w:type="pct"/>
        <w:tblLayout w:type="fixed"/>
        <w:tblLook w:val="04A0" w:firstRow="1" w:lastRow="0" w:firstColumn="1" w:lastColumn="0" w:noHBand="0" w:noVBand="1"/>
      </w:tblPr>
      <w:tblGrid>
        <w:gridCol w:w="485"/>
        <w:gridCol w:w="2173"/>
        <w:gridCol w:w="2887"/>
        <w:gridCol w:w="1509"/>
        <w:gridCol w:w="1002"/>
        <w:gridCol w:w="1407"/>
        <w:gridCol w:w="1273"/>
        <w:gridCol w:w="1276"/>
        <w:gridCol w:w="2555"/>
      </w:tblGrid>
      <w:tr w:rsidR="00461B23" w:rsidRPr="003E327E" w:rsidTr="00C03488">
        <w:trPr>
          <w:trHeight w:val="1136"/>
          <w:tblHeader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суб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ъ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екта естественных монополий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и показатели эффе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тивности реализации проекта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B23" w:rsidRPr="003E327E" w:rsidRDefault="00461B23" w:rsidP="00916536">
            <w:pPr>
              <w:spacing w:after="0" w:line="240" w:lineRule="auto"/>
              <w:ind w:left="-107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Заявленная ст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имость проекта, тыс. руб. (с НДС)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реализ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пр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Утверждено на 2017 год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 за 2017 год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Причины отклонений</w:t>
            </w:r>
          </w:p>
        </w:tc>
      </w:tr>
      <w:tr w:rsidR="00461B23" w:rsidRPr="003E327E" w:rsidTr="00461B23">
        <w:trPr>
          <w:trHeight w:val="388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916536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Pr="002D2D03" w:rsidRDefault="007B79B9" w:rsidP="00916536">
            <w:pPr>
              <w:spacing w:after="0" w:line="240" w:lineRule="auto"/>
              <w:ind w:left="-114" w:right="-1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7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«Корякэнерго»</w:t>
            </w:r>
          </w:p>
        </w:tc>
      </w:tr>
      <w:tr w:rsidR="00461B23" w:rsidRPr="003E327E" w:rsidTr="00461B23">
        <w:trPr>
          <w:trHeight w:val="15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082B2B">
            <w:pPr>
              <w:spacing w:after="0" w:line="240" w:lineRule="auto"/>
              <w:ind w:right="-106" w:firstLine="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"Ачайваям"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санитарно-гигиенической безопасности и экологической безопасности источников водоснабжения и водопроводов питьевого назначения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1130,000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2018-2023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082B2B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082B2B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082B2B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B23" w:rsidRPr="003E327E" w:rsidRDefault="00461B23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B23" w:rsidRPr="003E327E" w:rsidTr="00461B23">
        <w:trPr>
          <w:trHeight w:val="1785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082B2B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"Пахачи"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дотупности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услуг для потребителей, обеспеч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надежного и бесперебо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оказания услуг потреб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телям, снижение износа об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рудования и сооружений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- 4452,420    ВО - 1803,980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2017-2023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- 819,49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147,77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- 584,76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 -0 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- 71,36</w:t>
            </w:r>
          </w:p>
          <w:p w:rsidR="00461B23" w:rsidRPr="003E327E" w:rsidRDefault="00082B2B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 – </w:t>
            </w:r>
            <w:r w:rsidR="00461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045E9A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 по плану в 3 квартале 2018 года, накапливаются сре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ства.</w:t>
            </w:r>
          </w:p>
        </w:tc>
      </w:tr>
      <w:tr w:rsidR="00461B23" w:rsidRPr="003E327E" w:rsidTr="00461B23">
        <w:trPr>
          <w:trHeight w:val="159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082B2B">
            <w:pPr>
              <w:spacing w:after="0" w:line="240" w:lineRule="auto"/>
              <w:ind w:right="-106" w:firstLine="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Крутогоровское"сп</w:t>
            </w:r>
            <w:proofErr w:type="spellEnd"/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надежности и бесперебойности оказания услуг водоснабжения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2350,000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2017-2025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082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045E9A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инвест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ционной программы.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боты по реконструкции водовода переведены в срок до сентября 2018 года, накапливаются сре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ства.</w:t>
            </w:r>
          </w:p>
        </w:tc>
      </w:tr>
      <w:tr w:rsidR="00461B23" w:rsidRPr="003E327E" w:rsidTr="00461B23">
        <w:trPr>
          <w:trHeight w:val="153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082B2B">
            <w:pPr>
              <w:spacing w:after="0" w:line="240" w:lineRule="auto"/>
              <w:ind w:firstLine="2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"Устьевое" 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санитарно-гигиенической безопасности и экологической безопасности источников водоснабжения и водопроводов питьевого назначения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788,020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788,02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785,44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461B23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B23" w:rsidRPr="003E327E" w:rsidTr="00461B23">
        <w:trPr>
          <w:trHeight w:val="1575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"Тымлат"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надежности раб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системы централизованн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холодного водоснабжения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741,030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113,48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045E9A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стоимости по результатам закупочных процедур</w:t>
            </w:r>
            <w:r w:rsidR="007B7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фактическому закрытию мероприятия.</w:t>
            </w:r>
          </w:p>
        </w:tc>
      </w:tr>
      <w:tr w:rsidR="00461B23" w:rsidRPr="003E327E" w:rsidTr="00461B23">
        <w:trPr>
          <w:trHeight w:val="177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B2B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МУП «Горсети» </w:t>
            </w:r>
          </w:p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(Палана)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надёжности, бе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аварийности при организации добычи подземных вод для водоснабжения посёлка, ув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личение долговечности вод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провода, уменьшение утечек водопровода, увеличение надёжности водоснабжения потребителям, уменьшение затрат на ремонт сетей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461B23">
            <w:pPr>
              <w:spacing w:after="0" w:line="240" w:lineRule="auto"/>
              <w:ind w:left="-21" w:right="-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1556,81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ВО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1896,87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2016-2020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– 311,36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379,37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– 311,36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379,37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– 100,00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100,00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461B23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1B23" w:rsidRPr="003E327E" w:rsidTr="00461B23">
        <w:trPr>
          <w:trHeight w:val="129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Pr="003E327E" w:rsidRDefault="00461B23" w:rsidP="0091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</w:t>
            </w:r>
            <w:proofErr w:type="spellStart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Камчатэнерг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сервис</w:t>
            </w:r>
            <w:proofErr w:type="spellEnd"/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(Вилючи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ский ГО)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физически и морально изношенного оборудования, увеличение КПД и снижение аварийности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461B23">
            <w:pPr>
              <w:spacing w:after="0" w:line="240" w:lineRule="auto"/>
              <w:ind w:left="-21" w:right="-1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- 8873,710   ВО - 3371,260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B23" w:rsidRPr="003E327E" w:rsidRDefault="00461B23" w:rsidP="00916536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32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- 2383,95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552,41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- 1398,03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552,41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B23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 - 58,64</w:t>
            </w:r>
          </w:p>
          <w:p w:rsidR="00461B23" w:rsidRPr="003E327E" w:rsidRDefault="00461B23" w:rsidP="00705445">
            <w:pPr>
              <w:spacing w:after="0" w:line="240" w:lineRule="auto"/>
              <w:ind w:left="-114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 – 100,00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1B23" w:rsidRDefault="00045E9A" w:rsidP="00045E9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Недостаточно денежных средств на предприятии</w:t>
            </w:r>
            <w:r w:rsidR="007B79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125F6E" w:rsidRDefault="00125F6E" w:rsidP="00125F6E">
      <w:pPr>
        <w:spacing w:after="0" w:line="276" w:lineRule="auto"/>
      </w:pPr>
    </w:p>
    <w:p w:rsidR="00567EC3" w:rsidRDefault="00567EC3" w:rsidP="00125F6E">
      <w:pPr>
        <w:spacing w:after="0" w:line="276" w:lineRule="auto"/>
      </w:pPr>
    </w:p>
    <w:sectPr w:rsidR="00567EC3" w:rsidSect="00F40C10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111D0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C6386"/>
    <w:multiLevelType w:val="hybridMultilevel"/>
    <w:tmpl w:val="83E8E9A8"/>
    <w:lvl w:ilvl="0" w:tplc="A2924B4E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78594778"/>
    <w:multiLevelType w:val="hybridMultilevel"/>
    <w:tmpl w:val="74D690F2"/>
    <w:lvl w:ilvl="0" w:tplc="DB40D13C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13F"/>
    <w:rsid w:val="00031ECC"/>
    <w:rsid w:val="00045E9A"/>
    <w:rsid w:val="00047C4E"/>
    <w:rsid w:val="00061061"/>
    <w:rsid w:val="00082B2B"/>
    <w:rsid w:val="000974EF"/>
    <w:rsid w:val="000B52B9"/>
    <w:rsid w:val="000C2EB9"/>
    <w:rsid w:val="000E5EEA"/>
    <w:rsid w:val="000F2BDE"/>
    <w:rsid w:val="00110F9C"/>
    <w:rsid w:val="00115433"/>
    <w:rsid w:val="00116242"/>
    <w:rsid w:val="00125F6E"/>
    <w:rsid w:val="00152C9A"/>
    <w:rsid w:val="0016401C"/>
    <w:rsid w:val="001C0A21"/>
    <w:rsid w:val="001D231B"/>
    <w:rsid w:val="001E11C1"/>
    <w:rsid w:val="002623BA"/>
    <w:rsid w:val="002954EE"/>
    <w:rsid w:val="00296EA1"/>
    <w:rsid w:val="002C413F"/>
    <w:rsid w:val="002D2D03"/>
    <w:rsid w:val="002E1BEC"/>
    <w:rsid w:val="002E6072"/>
    <w:rsid w:val="00327A15"/>
    <w:rsid w:val="00342931"/>
    <w:rsid w:val="00365029"/>
    <w:rsid w:val="0037132F"/>
    <w:rsid w:val="003806C2"/>
    <w:rsid w:val="003E0233"/>
    <w:rsid w:val="003E327E"/>
    <w:rsid w:val="00451B7F"/>
    <w:rsid w:val="00461B23"/>
    <w:rsid w:val="00495716"/>
    <w:rsid w:val="004B1FB3"/>
    <w:rsid w:val="00513AE9"/>
    <w:rsid w:val="00515FB0"/>
    <w:rsid w:val="00550B00"/>
    <w:rsid w:val="00557CB7"/>
    <w:rsid w:val="005630C1"/>
    <w:rsid w:val="00567EC3"/>
    <w:rsid w:val="00584F56"/>
    <w:rsid w:val="00593EED"/>
    <w:rsid w:val="005B0D25"/>
    <w:rsid w:val="00620FA9"/>
    <w:rsid w:val="00640E40"/>
    <w:rsid w:val="00665CB5"/>
    <w:rsid w:val="006A5BA3"/>
    <w:rsid w:val="006C5D55"/>
    <w:rsid w:val="006E3BA8"/>
    <w:rsid w:val="006E604C"/>
    <w:rsid w:val="00703F01"/>
    <w:rsid w:val="00705445"/>
    <w:rsid w:val="0071792A"/>
    <w:rsid w:val="00761F3F"/>
    <w:rsid w:val="007810C7"/>
    <w:rsid w:val="00786CA5"/>
    <w:rsid w:val="007960FC"/>
    <w:rsid w:val="007B79B9"/>
    <w:rsid w:val="00832426"/>
    <w:rsid w:val="008613B3"/>
    <w:rsid w:val="008B0485"/>
    <w:rsid w:val="008B44A9"/>
    <w:rsid w:val="00912CDD"/>
    <w:rsid w:val="00916536"/>
    <w:rsid w:val="00916DF7"/>
    <w:rsid w:val="009254F2"/>
    <w:rsid w:val="00940188"/>
    <w:rsid w:val="009606C6"/>
    <w:rsid w:val="00965431"/>
    <w:rsid w:val="00975027"/>
    <w:rsid w:val="00985D40"/>
    <w:rsid w:val="009D6418"/>
    <w:rsid w:val="00A43D41"/>
    <w:rsid w:val="00A53652"/>
    <w:rsid w:val="00A8151E"/>
    <w:rsid w:val="00A82295"/>
    <w:rsid w:val="00A85C06"/>
    <w:rsid w:val="00A86991"/>
    <w:rsid w:val="00A92850"/>
    <w:rsid w:val="00AB0779"/>
    <w:rsid w:val="00AC09E9"/>
    <w:rsid w:val="00B60313"/>
    <w:rsid w:val="00B77AF6"/>
    <w:rsid w:val="00B84C78"/>
    <w:rsid w:val="00BD33B8"/>
    <w:rsid w:val="00BD58A6"/>
    <w:rsid w:val="00C03488"/>
    <w:rsid w:val="00C064E9"/>
    <w:rsid w:val="00C64118"/>
    <w:rsid w:val="00C92BA0"/>
    <w:rsid w:val="00CF4121"/>
    <w:rsid w:val="00CF59EC"/>
    <w:rsid w:val="00D446A8"/>
    <w:rsid w:val="00D829E3"/>
    <w:rsid w:val="00DD0440"/>
    <w:rsid w:val="00DE7E32"/>
    <w:rsid w:val="00E443AB"/>
    <w:rsid w:val="00EC7536"/>
    <w:rsid w:val="00EF4D33"/>
    <w:rsid w:val="00F111D8"/>
    <w:rsid w:val="00F23AFF"/>
    <w:rsid w:val="00F33534"/>
    <w:rsid w:val="00F40C10"/>
    <w:rsid w:val="00F50D1F"/>
    <w:rsid w:val="00F835FC"/>
    <w:rsid w:val="00FC3DAA"/>
    <w:rsid w:val="00F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B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85D40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E32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B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85D40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E32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2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88D1A-4ED9-40B0-A4E5-7529E8378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2710</Words>
  <Characters>15449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Лагуткина Ирина Владимировна</dc:creator>
  <cp:lastModifiedBy>Ковалевская Галина Викторовна</cp:lastModifiedBy>
  <cp:revision>2</cp:revision>
  <cp:lastPrinted>2017-07-17T03:23:00Z</cp:lastPrinted>
  <dcterms:created xsi:type="dcterms:W3CDTF">2020-01-22T03:55:00Z</dcterms:created>
  <dcterms:modified xsi:type="dcterms:W3CDTF">2020-01-22T03:55:00Z</dcterms:modified>
</cp:coreProperties>
</file>